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3214AF" w:rsidRPr="00A71E7B" w14:paraId="7A767B3D" w14:textId="77777777" w:rsidTr="004019C3">
        <w:trPr>
          <w:trHeight w:val="835"/>
        </w:trPr>
        <w:tc>
          <w:tcPr>
            <w:tcW w:w="7513" w:type="dxa"/>
            <w:shd w:val="clear" w:color="auto" w:fill="FFFFFF"/>
            <w:vAlign w:val="bottom"/>
          </w:tcPr>
          <w:p w14:paraId="62D6B41E" w14:textId="77777777" w:rsidR="003214AF" w:rsidRDefault="003214AF" w:rsidP="004019C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</w:pPr>
            <w:r w:rsidRPr="00775E5F"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t xml:space="preserve">Seminar </w:t>
            </w:r>
            <w:r w:rsidR="00775E5F" w:rsidRPr="00775E5F"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t>Qualitätsmanagement</w:t>
            </w:r>
          </w:p>
          <w:p w14:paraId="61FE2D84" w14:textId="26244E44" w:rsidR="00FA15D8" w:rsidRPr="00FA15D8" w:rsidRDefault="00FA15D8" w:rsidP="00FA15D8">
            <w:pPr>
              <w:rPr>
                <w:sz w:val="24"/>
                <w:szCs w:val="24"/>
              </w:rPr>
            </w:pPr>
            <w:bookmarkStart w:id="0" w:name="_Hlk65698557"/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Basiswissen</w:t>
            </w:r>
            <w:r w:rsidR="00775E5F" w:rsidRPr="00FA15D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ISO 9001:2015</w:t>
            </w:r>
            <w:r w:rsidR="0088200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- Webinar</w:t>
            </w:r>
            <w:bookmarkEnd w:id="0"/>
          </w:p>
        </w:tc>
        <w:tc>
          <w:tcPr>
            <w:tcW w:w="2552" w:type="dxa"/>
            <w:vAlign w:val="center"/>
          </w:tcPr>
          <w:p w14:paraId="6F25067A" w14:textId="77777777" w:rsidR="003214AF" w:rsidRPr="00A71E7B" w:rsidRDefault="003214AF" w:rsidP="004019C3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  <w:lang w:eastAsia="de-DE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2E62DC5B" wp14:editId="21AC5904">
                  <wp:extent cx="1530350" cy="71310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32997" w14:textId="13297B48" w:rsidR="003214AF" w:rsidRPr="003A4E3D" w:rsidRDefault="00285F7A" w:rsidP="00FA15D8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Ziel</w:t>
      </w:r>
    </w:p>
    <w:p w14:paraId="2C93BA09" w14:textId="60229D71" w:rsidR="003A4E3D" w:rsidRPr="003A4E3D" w:rsidRDefault="003A4E3D" w:rsidP="003A4E3D">
      <w:pPr>
        <w:pStyle w:val="StandardWeb"/>
        <w:rPr>
          <w:rFonts w:ascii="Arial" w:eastAsiaTheme="minorHAnsi" w:hAnsi="Arial" w:cs="Arial"/>
          <w:color w:val="87888A"/>
          <w:sz w:val="22"/>
          <w:szCs w:val="22"/>
          <w:lang w:eastAsia="en-US"/>
        </w:rPr>
      </w:pP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In diesem Seminar </w:t>
      </w:r>
      <w:r w:rsidR="00285F7A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lernen Sie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, wie Sie schnell und pragmatisch in ein effektives Qualitätsmanagement (QM) einsteigen.</w:t>
      </w:r>
      <w:r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Nach dem Training besitzen Sie alle Voraussetzungen, um beim Aufbau oder bei der Weiterentwicklung von 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einem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QM-System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in Ihrer Organisation aktiv mitwirken zu können</w:t>
      </w:r>
      <w:r>
        <w:rPr>
          <w:rFonts w:ascii="Arial" w:eastAsiaTheme="minorHAnsi" w:hAnsi="Arial" w:cs="Arial"/>
          <w:color w:val="87888A"/>
          <w:sz w:val="22"/>
          <w:szCs w:val="22"/>
          <w:lang w:eastAsia="en-US"/>
        </w:rPr>
        <w:t>.</w:t>
      </w:r>
      <w:r w:rsidRPr="003A4E3D">
        <w:t xml:space="preserve"> 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Unsere Trainer vermitteln Ihnen nicht nur die notwendigen Kursinhalte, sondern geben Ihnen zudem wertvolle 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>praktische Tipps</w:t>
      </w:r>
      <w:r w:rsidRPr="003A4E3D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und Erfahrungen</w:t>
      </w:r>
      <w:r w:rsidR="00F71DF3">
        <w:rPr>
          <w:rFonts w:ascii="Arial" w:eastAsiaTheme="minorHAnsi" w:hAnsi="Arial" w:cs="Arial"/>
          <w:color w:val="87888A"/>
          <w:sz w:val="22"/>
          <w:szCs w:val="22"/>
          <w:lang w:eastAsia="en-US"/>
        </w:rPr>
        <w:t xml:space="preserve"> an die Hand.</w:t>
      </w:r>
    </w:p>
    <w:p w14:paraId="10C1F9EF" w14:textId="5A500791" w:rsidR="00775E5F" w:rsidRP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lernen die wesentlichen Grundbegriffe des Qualitätsmanagements kennen</w:t>
      </w:r>
    </w:p>
    <w:p w14:paraId="4B3F2176" w14:textId="29474A66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erhalten einen Überblick über die Anforderungen der ISO9001:2015</w:t>
      </w:r>
    </w:p>
    <w:p w14:paraId="2EFDF250" w14:textId="561D6420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Sie erhalten praktische Tipps für die Umsetzung</w:t>
      </w:r>
    </w:p>
    <w:p w14:paraId="40970C0C" w14:textId="537B8B60" w:rsidR="00775E5F" w:rsidRDefault="00775E5F" w:rsidP="00071D15">
      <w:pPr>
        <w:pStyle w:val="Listenabsatz"/>
        <w:numPr>
          <w:ilvl w:val="0"/>
          <w:numId w:val="5"/>
        </w:numPr>
        <w:spacing w:after="0" w:line="240" w:lineRule="auto"/>
        <w:ind w:left="426" w:right="-426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Sie können beim Aufbau und der Pflege eines prozessorientierten QM-Systems mitwirken</w:t>
      </w:r>
    </w:p>
    <w:p w14:paraId="77F4DF7A" w14:textId="77777777" w:rsidR="00775E5F" w:rsidRPr="00775E5F" w:rsidRDefault="00775E5F" w:rsidP="00775E5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 w:rsidRPr="00775E5F">
        <w:rPr>
          <w:rFonts w:ascii="Arial" w:hAnsi="Arial" w:cs="Arial"/>
          <w:b/>
          <w:bCs/>
          <w:color w:val="87888A"/>
        </w:rPr>
        <w:t>Zielgruppe</w:t>
      </w:r>
    </w:p>
    <w:p w14:paraId="73702149" w14:textId="2F82D8B3" w:rsidR="00775E5F" w:rsidRDefault="00FA15D8" w:rsidP="00775E5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Verantwortliche Mitarbeiter/innen, die sich mit dem Qualitätsmanagement befassen</w:t>
      </w:r>
    </w:p>
    <w:p w14:paraId="2FB9E375" w14:textId="53CB48D9" w:rsidR="00775E5F" w:rsidRPr="00775E5F" w:rsidRDefault="00775E5F" w:rsidP="00775E5F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87888A"/>
        </w:rPr>
      </w:pPr>
      <w:r w:rsidRPr="00775E5F">
        <w:rPr>
          <w:rFonts w:ascii="Arial" w:hAnsi="Arial" w:cs="Arial"/>
          <w:color w:val="87888A"/>
        </w:rPr>
        <w:t>Fach- und Führungskräfte aus allen Bereichen</w:t>
      </w:r>
    </w:p>
    <w:p w14:paraId="4828CF65" w14:textId="22B98339" w:rsidR="00775E5F" w:rsidRDefault="00775E5F" w:rsidP="00775E5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>
        <w:rPr>
          <w:rFonts w:ascii="Arial" w:hAnsi="Arial" w:cs="Arial"/>
          <w:b/>
          <w:bCs/>
          <w:color w:val="87888A"/>
        </w:rPr>
        <w:t>Inhalte</w:t>
      </w:r>
    </w:p>
    <w:p w14:paraId="2E995534" w14:textId="01D50226" w:rsidR="003214AF" w:rsidRPr="00FC60E2" w:rsidRDefault="003214AF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Verständnis zum QM-System und Wechselwirkungen</w:t>
      </w:r>
    </w:p>
    <w:p w14:paraId="63C02E1D" w14:textId="264B6639" w:rsidR="00BE09B7" w:rsidRPr="00FC60E2" w:rsidRDefault="00BE09B7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Grundlagen von Managem</w:t>
      </w:r>
      <w:r w:rsidR="00071D15" w:rsidRPr="00FC60E2">
        <w:rPr>
          <w:rFonts w:ascii="Arial" w:hAnsi="Arial" w:cs="Arial"/>
          <w:color w:val="87888A"/>
        </w:rPr>
        <w:t>e</w:t>
      </w:r>
      <w:r w:rsidRPr="00FC60E2">
        <w:rPr>
          <w:rFonts w:ascii="Arial" w:hAnsi="Arial" w:cs="Arial"/>
          <w:color w:val="87888A"/>
        </w:rPr>
        <w:t>n</w:t>
      </w:r>
      <w:r w:rsidR="00071D15" w:rsidRPr="00FC60E2">
        <w:rPr>
          <w:rFonts w:ascii="Arial" w:hAnsi="Arial" w:cs="Arial"/>
          <w:color w:val="87888A"/>
        </w:rPr>
        <w:t>t</w:t>
      </w:r>
      <w:r w:rsidRPr="00FC60E2">
        <w:rPr>
          <w:rFonts w:ascii="Arial" w:hAnsi="Arial" w:cs="Arial"/>
          <w:color w:val="87888A"/>
        </w:rPr>
        <w:t>systemen</w:t>
      </w:r>
    </w:p>
    <w:p w14:paraId="20F4C0BC" w14:textId="06FE3F9A" w:rsidR="00BD72C7" w:rsidRPr="00FC60E2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>PDCA</w:t>
      </w:r>
      <w:r w:rsidRPr="00FC60E2">
        <w:rPr>
          <w:rFonts w:ascii="Arial" w:hAnsi="Arial" w:cs="Arial"/>
          <w:color w:val="87888A"/>
        </w:rPr>
        <w:t>-Zyklus</w:t>
      </w:r>
    </w:p>
    <w:p w14:paraId="60860CDF" w14:textId="474432CF" w:rsidR="00BD72C7" w:rsidRPr="00FC60E2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 xml:space="preserve">High Level Structure </w:t>
      </w:r>
    </w:p>
    <w:p w14:paraId="1A06E99A" w14:textId="11A8A19A" w:rsidR="00BD72C7" w:rsidRPr="00BD72C7" w:rsidRDefault="00BD72C7" w:rsidP="00BD72C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BD72C7">
        <w:rPr>
          <w:rFonts w:ascii="Arial" w:hAnsi="Arial" w:cs="Arial"/>
          <w:color w:val="87888A"/>
        </w:rPr>
        <w:t>Grundprinzipien des Qualitätsmanagements</w:t>
      </w:r>
    </w:p>
    <w:p w14:paraId="359D631D" w14:textId="77777777" w:rsidR="00BD72C7" w:rsidRPr="00FC60E2" w:rsidRDefault="00BD72C7" w:rsidP="00FC60E2">
      <w:pPr>
        <w:pStyle w:val="Listenabsatz"/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14:paraId="75057E76" w14:textId="4301660E" w:rsidR="00EE4DC4" w:rsidRPr="00FC60E2" w:rsidRDefault="00EE4DC4" w:rsidP="00775E5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Anforderungen der ISO</w:t>
      </w:r>
      <w:r w:rsidR="00BE09B7" w:rsidRPr="00FC60E2">
        <w:rPr>
          <w:rFonts w:ascii="Arial" w:hAnsi="Arial" w:cs="Arial"/>
          <w:color w:val="87888A"/>
        </w:rPr>
        <w:t xml:space="preserve"> </w:t>
      </w:r>
      <w:r w:rsidRPr="00FC60E2">
        <w:rPr>
          <w:rFonts w:ascii="Arial" w:hAnsi="Arial" w:cs="Arial"/>
          <w:color w:val="87888A"/>
        </w:rPr>
        <w:t>9001:2015 inkl</w:t>
      </w:r>
      <w:r w:rsidR="00CC3735" w:rsidRPr="00FC60E2">
        <w:rPr>
          <w:rFonts w:ascii="Arial" w:hAnsi="Arial" w:cs="Arial"/>
          <w:color w:val="87888A"/>
        </w:rPr>
        <w:t>usive</w:t>
      </w:r>
    </w:p>
    <w:p w14:paraId="30E63892" w14:textId="7B4CB7A3" w:rsidR="00CC3735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Vorgehensweise zur Bestimmung von Kontext</w:t>
      </w:r>
      <w:r w:rsidR="00CC3735" w:rsidRPr="00FC60E2">
        <w:rPr>
          <w:rFonts w:ascii="Arial" w:hAnsi="Arial" w:cs="Arial"/>
          <w:color w:val="87888A"/>
        </w:rPr>
        <w:t xml:space="preserve"> der </w:t>
      </w:r>
      <w:r w:rsidR="00BE09B7" w:rsidRPr="00FC60E2">
        <w:rPr>
          <w:rFonts w:ascii="Arial" w:hAnsi="Arial" w:cs="Arial"/>
          <w:color w:val="87888A"/>
        </w:rPr>
        <w:t>Organisation</w:t>
      </w:r>
    </w:p>
    <w:p w14:paraId="427C53AB" w14:textId="6CA8406E" w:rsidR="00CC3735" w:rsidRPr="00FC60E2" w:rsidRDefault="00CC3735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I</w:t>
      </w:r>
      <w:r w:rsidR="00EE4DC4" w:rsidRPr="00FC60E2">
        <w:rPr>
          <w:rFonts w:ascii="Arial" w:hAnsi="Arial" w:cs="Arial"/>
          <w:color w:val="87888A"/>
        </w:rPr>
        <w:t xml:space="preserve">nteressierten Parteien </w:t>
      </w:r>
    </w:p>
    <w:p w14:paraId="1930C198" w14:textId="7FE13222" w:rsidR="00CC3735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Ziele</w:t>
      </w:r>
      <w:r w:rsidR="00476D19" w:rsidRPr="00FC60E2">
        <w:rPr>
          <w:rFonts w:ascii="Arial" w:hAnsi="Arial" w:cs="Arial"/>
          <w:color w:val="87888A"/>
        </w:rPr>
        <w:t>n</w:t>
      </w:r>
    </w:p>
    <w:p w14:paraId="34118C0B" w14:textId="36A2A8C1" w:rsidR="003214AF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 xml:space="preserve">Risiken und </w:t>
      </w:r>
      <w:r w:rsidR="00BF36A9" w:rsidRPr="00FC60E2">
        <w:rPr>
          <w:rFonts w:ascii="Arial" w:hAnsi="Arial" w:cs="Arial"/>
          <w:color w:val="87888A"/>
        </w:rPr>
        <w:t>Chancen</w:t>
      </w:r>
    </w:p>
    <w:p w14:paraId="5D1B18B1" w14:textId="76FCF2CF" w:rsidR="003214AF" w:rsidRPr="00FC60E2" w:rsidRDefault="003214AF" w:rsidP="00EE4DC4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Bestimmung der externen und internen Themen</w:t>
      </w:r>
    </w:p>
    <w:p w14:paraId="29F7A01D" w14:textId="0BC0760D" w:rsidR="00EE4DC4" w:rsidRPr="00FC60E2" w:rsidRDefault="003214AF" w:rsidP="00BE09B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Management</w:t>
      </w:r>
      <w:r w:rsidR="004C775F" w:rsidRPr="00FC60E2">
        <w:rPr>
          <w:rFonts w:ascii="Arial" w:hAnsi="Arial" w:cs="Arial"/>
          <w:color w:val="87888A"/>
        </w:rPr>
        <w:t>-Bewertung</w:t>
      </w:r>
    </w:p>
    <w:p w14:paraId="717D76EF" w14:textId="1E985BA7" w:rsidR="00FC60E2" w:rsidRPr="00FC60E2" w:rsidRDefault="00BE5213" w:rsidP="00BE09B7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noProof/>
          <w:color w:val="87888A"/>
        </w:rPr>
        <w:drawing>
          <wp:anchor distT="0" distB="0" distL="114300" distR="114300" simplePos="0" relativeHeight="251658240" behindDoc="0" locked="0" layoutInCell="1" allowOverlap="1" wp14:anchorId="6D6CF8B6" wp14:editId="2F106516">
            <wp:simplePos x="0" y="0"/>
            <wp:positionH relativeFrom="column">
              <wp:posOffset>4841047</wp:posOffset>
            </wp:positionH>
            <wp:positionV relativeFrom="paragraph">
              <wp:posOffset>122886</wp:posOffset>
            </wp:positionV>
            <wp:extent cx="1107216" cy="990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1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E2" w:rsidRPr="00FC60E2">
        <w:rPr>
          <w:rFonts w:ascii="Arial" w:hAnsi="Arial" w:cs="Arial"/>
          <w:color w:val="87888A"/>
        </w:rPr>
        <w:t>Geforderte dokumentierte Informationen</w:t>
      </w:r>
    </w:p>
    <w:p w14:paraId="3BB5160D" w14:textId="77777777" w:rsidR="00FC60E2" w:rsidRPr="00FC60E2" w:rsidRDefault="00FC60E2" w:rsidP="00FC60E2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FC60E2">
        <w:rPr>
          <w:rFonts w:ascii="Arial" w:hAnsi="Arial" w:cs="Arial"/>
          <w:color w:val="87888A"/>
        </w:rPr>
        <w:t>Anforderungen, Rolle und Aufgaben des QMBs</w:t>
      </w:r>
    </w:p>
    <w:p w14:paraId="09BF4FC6" w14:textId="0B641794" w:rsidR="00EE4DC4" w:rsidRDefault="00EE4DC4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 w:rsidRPr="007C2FEE">
        <w:rPr>
          <w:rFonts w:ascii="Arial" w:hAnsi="Arial" w:cs="Arial"/>
          <w:color w:val="87888A"/>
        </w:rPr>
        <w:t>Beispiel für Dokumentationsformen</w:t>
      </w:r>
    </w:p>
    <w:p w14:paraId="19E94888" w14:textId="7C983FF5" w:rsidR="00EE4DC4" w:rsidRDefault="00EE4DC4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Gruppenarbeiten</w:t>
      </w:r>
    </w:p>
    <w:p w14:paraId="2DE7DDE8" w14:textId="45BD8C95" w:rsidR="008B7A87" w:rsidRPr="007C2FEE" w:rsidRDefault="008B7A87" w:rsidP="00EE4DC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Teilnahmebescheinigung</w:t>
      </w:r>
    </w:p>
    <w:p w14:paraId="01434E76" w14:textId="1680B8F8" w:rsidR="00FA15D8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Dauer</w:t>
      </w:r>
      <w:r w:rsidR="00FA15D8">
        <w:rPr>
          <w:rFonts w:ascii="Arial" w:hAnsi="Arial" w:cs="Arial"/>
          <w:b/>
          <w:bCs/>
          <w:color w:val="87888A"/>
        </w:rPr>
        <w:t xml:space="preserve">: </w:t>
      </w:r>
      <w:r w:rsidR="00FA15D8" w:rsidRPr="00FA15D8">
        <w:rPr>
          <w:rFonts w:ascii="Arial" w:hAnsi="Arial" w:cs="Arial"/>
          <w:color w:val="87888A"/>
        </w:rPr>
        <w:t>1 Tag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FA15D8" w:rsidRPr="00FA15D8">
        <w:rPr>
          <w:rFonts w:ascii="Arial" w:hAnsi="Arial" w:cs="Arial"/>
          <w:color w:val="87888A"/>
        </w:rPr>
        <w:t>(8:</w:t>
      </w:r>
      <w:r w:rsidR="008F7D11">
        <w:rPr>
          <w:rFonts w:ascii="Arial" w:hAnsi="Arial" w:cs="Arial"/>
          <w:color w:val="87888A"/>
        </w:rPr>
        <w:t>3</w:t>
      </w:r>
      <w:r w:rsidR="00FA15D8" w:rsidRPr="00FA15D8">
        <w:rPr>
          <w:rFonts w:ascii="Arial" w:hAnsi="Arial" w:cs="Arial"/>
          <w:color w:val="87888A"/>
        </w:rPr>
        <w:t xml:space="preserve">0 </w:t>
      </w:r>
      <w:r w:rsidR="008F7D11">
        <w:rPr>
          <w:rFonts w:ascii="Arial" w:hAnsi="Arial" w:cs="Arial"/>
          <w:color w:val="87888A"/>
        </w:rPr>
        <w:t>bis</w:t>
      </w:r>
      <w:r w:rsidR="00FA15D8" w:rsidRPr="00FA15D8">
        <w:rPr>
          <w:rFonts w:ascii="Arial" w:hAnsi="Arial" w:cs="Arial"/>
          <w:color w:val="87888A"/>
        </w:rPr>
        <w:t xml:space="preserve"> 1</w:t>
      </w:r>
      <w:r w:rsidR="00EE4DC4">
        <w:rPr>
          <w:rFonts w:ascii="Arial" w:hAnsi="Arial" w:cs="Arial"/>
          <w:color w:val="87888A"/>
        </w:rPr>
        <w:t>6:30</w:t>
      </w:r>
      <w:r w:rsidR="00FA15D8" w:rsidRPr="00FA15D8">
        <w:rPr>
          <w:rFonts w:ascii="Arial" w:hAnsi="Arial" w:cs="Arial"/>
          <w:color w:val="87888A"/>
        </w:rPr>
        <w:t>Uhr)</w:t>
      </w:r>
    </w:p>
    <w:p w14:paraId="6F6EAE82" w14:textId="46AE7767" w:rsidR="003F798F" w:rsidRDefault="003A4E3D" w:rsidP="00B50FE1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 xml:space="preserve">Teilnahmegebühr: </w:t>
      </w:r>
      <w:r w:rsidR="00FA15D8" w:rsidRPr="00FA15D8">
        <w:rPr>
          <w:rFonts w:ascii="Arial" w:hAnsi="Arial" w:cs="Arial"/>
          <w:color w:val="87888A"/>
        </w:rPr>
        <w:t xml:space="preserve">Die Gebühr pro Person beträgt </w:t>
      </w:r>
      <w:r w:rsidR="00FA15D8">
        <w:rPr>
          <w:rFonts w:ascii="Arial" w:hAnsi="Arial" w:cs="Arial"/>
          <w:color w:val="87888A"/>
        </w:rPr>
        <w:t>450</w:t>
      </w:r>
      <w:r w:rsidR="00FA15D8" w:rsidRPr="00FA15D8">
        <w:rPr>
          <w:rFonts w:ascii="Arial" w:hAnsi="Arial" w:cs="Arial"/>
          <w:color w:val="87888A"/>
        </w:rPr>
        <w:t xml:space="preserve">€ zzgl. MwSt. </w:t>
      </w:r>
      <w:r w:rsidR="00B50FE1">
        <w:rPr>
          <w:rFonts w:ascii="Arial" w:hAnsi="Arial" w:cs="Arial"/>
          <w:color w:val="87888A"/>
        </w:rPr>
        <w:t xml:space="preserve">inkl. </w:t>
      </w:r>
      <w:r w:rsidR="00FA15D8" w:rsidRPr="00FA15D8">
        <w:rPr>
          <w:rFonts w:ascii="Arial" w:hAnsi="Arial" w:cs="Arial"/>
          <w:color w:val="87888A"/>
        </w:rPr>
        <w:t>Kursmaterialien.</w:t>
      </w:r>
    </w:p>
    <w:p w14:paraId="2E2786CE" w14:textId="77777777" w:rsidR="005F70A7" w:rsidRPr="00FA15D8" w:rsidRDefault="005F70A7" w:rsidP="00B50FE1">
      <w:pPr>
        <w:spacing w:after="0" w:line="240" w:lineRule="auto"/>
        <w:rPr>
          <w:rFonts w:ascii="Arial" w:hAnsi="Arial" w:cs="Arial"/>
          <w:color w:val="87888A"/>
        </w:rPr>
      </w:pPr>
    </w:p>
    <w:p w14:paraId="21C084A3" w14:textId="5E488161" w:rsidR="005F70A7" w:rsidRDefault="003A4E3D" w:rsidP="005F70A7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>Termine:</w:t>
      </w:r>
      <w:r w:rsidR="00F71DF3">
        <w:rPr>
          <w:rFonts w:ascii="Arial" w:hAnsi="Arial" w:cs="Arial"/>
          <w:b/>
          <w:bCs/>
          <w:color w:val="87888A"/>
        </w:rPr>
        <w:t xml:space="preserve"> </w:t>
      </w:r>
      <w:r w:rsidR="008F7D11">
        <w:rPr>
          <w:rFonts w:ascii="Arial" w:hAnsi="Arial" w:cs="Arial"/>
          <w:b/>
          <w:bCs/>
          <w:color w:val="87888A"/>
        </w:rPr>
        <w:tab/>
      </w:r>
      <w:r w:rsidR="00BF37F3" w:rsidRPr="00BF37F3">
        <w:rPr>
          <w:rFonts w:ascii="Arial" w:hAnsi="Arial" w:cs="Arial"/>
          <w:color w:val="87888A"/>
        </w:rPr>
        <w:t xml:space="preserve">22.04.2021 </w:t>
      </w:r>
      <w:r w:rsidR="005F70A7">
        <w:rPr>
          <w:rFonts w:ascii="Arial" w:hAnsi="Arial" w:cs="Arial"/>
          <w:color w:val="87888A"/>
        </w:rPr>
        <w:t>Anmeldeschuss 09.04.2021</w:t>
      </w:r>
    </w:p>
    <w:p w14:paraId="35754D27" w14:textId="624F8AB9" w:rsidR="003A4E3D" w:rsidRDefault="00BF37F3" w:rsidP="008F7D11">
      <w:pPr>
        <w:spacing w:after="0" w:line="240" w:lineRule="auto"/>
        <w:ind w:left="708" w:firstLine="708"/>
        <w:rPr>
          <w:rFonts w:ascii="Arial" w:hAnsi="Arial" w:cs="Arial"/>
          <w:color w:val="FF0000"/>
        </w:rPr>
      </w:pPr>
      <w:r w:rsidRPr="00BF37F3">
        <w:rPr>
          <w:rFonts w:ascii="Arial" w:hAnsi="Arial" w:cs="Arial"/>
          <w:color w:val="87888A"/>
        </w:rPr>
        <w:t>18.05.2021</w:t>
      </w:r>
      <w:r w:rsidR="00B26AA3">
        <w:rPr>
          <w:rFonts w:ascii="Arial" w:hAnsi="Arial" w:cs="Arial"/>
          <w:color w:val="87888A"/>
        </w:rPr>
        <w:t xml:space="preserve"> </w:t>
      </w:r>
      <w:r w:rsidR="008F7D11">
        <w:rPr>
          <w:rFonts w:ascii="Arial" w:hAnsi="Arial" w:cs="Arial"/>
          <w:color w:val="87888A"/>
        </w:rPr>
        <w:t>Anmeldeschluss 03.05.2021</w:t>
      </w:r>
      <w:r w:rsidR="00B26AA3">
        <w:rPr>
          <w:rFonts w:ascii="Arial" w:hAnsi="Arial" w:cs="Arial"/>
          <w:color w:val="87888A"/>
        </w:rPr>
        <w:t xml:space="preserve"> </w:t>
      </w:r>
    </w:p>
    <w:p w14:paraId="4656B8D6" w14:textId="32F72931" w:rsidR="003A4E3D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>
        <w:rPr>
          <w:rFonts w:ascii="Arial" w:hAnsi="Arial" w:cs="Arial"/>
          <w:b/>
          <w:bCs/>
          <w:color w:val="87888A"/>
        </w:rPr>
        <w:t>Veranstaltungsort: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EE4DC4" w:rsidRPr="00B26AA3">
        <w:rPr>
          <w:rFonts w:ascii="Arial" w:hAnsi="Arial" w:cs="Arial"/>
          <w:color w:val="87888A"/>
        </w:rPr>
        <w:t>Online via teams</w:t>
      </w:r>
      <w:r w:rsidR="002D709A">
        <w:rPr>
          <w:rFonts w:ascii="Arial" w:hAnsi="Arial" w:cs="Arial"/>
          <w:color w:val="87888A"/>
        </w:rPr>
        <w:t xml:space="preserve"> / Inhouse-Veranstaltung möglich</w:t>
      </w:r>
      <w:r w:rsidR="00BE5213">
        <w:rPr>
          <w:rFonts w:ascii="Arial" w:hAnsi="Arial" w:cs="Arial"/>
          <w:color w:val="87888A"/>
        </w:rPr>
        <w:t xml:space="preserve"> (auf Anfrage</w:t>
      </w:r>
      <w:r w:rsidR="00A02D9E">
        <w:rPr>
          <w:rFonts w:ascii="Arial" w:hAnsi="Arial" w:cs="Arial"/>
          <w:color w:val="87888A"/>
        </w:rPr>
        <w:t>)</w:t>
      </w:r>
    </w:p>
    <w:p w14:paraId="3EEF04B5" w14:textId="73B992CE" w:rsidR="003A4E3D" w:rsidRDefault="003A4E3D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b/>
          <w:bCs/>
          <w:color w:val="87888A"/>
        </w:rPr>
        <w:t xml:space="preserve">Anmeldung </w:t>
      </w:r>
      <w:r w:rsidRPr="00FA15D8">
        <w:rPr>
          <w:rFonts w:ascii="Arial" w:hAnsi="Arial" w:cs="Arial"/>
          <w:b/>
          <w:bCs/>
          <w:color w:val="87888A"/>
        </w:rPr>
        <w:t>unter</w:t>
      </w:r>
      <w:r>
        <w:rPr>
          <w:rFonts w:ascii="Arial" w:hAnsi="Arial" w:cs="Arial"/>
          <w:b/>
          <w:bCs/>
          <w:color w:val="87888A"/>
        </w:rPr>
        <w:t>:</w:t>
      </w:r>
      <w:r w:rsidR="00FA15D8">
        <w:rPr>
          <w:rFonts w:ascii="Arial" w:hAnsi="Arial" w:cs="Arial"/>
          <w:b/>
          <w:bCs/>
          <w:color w:val="87888A"/>
        </w:rPr>
        <w:t xml:space="preserve"> </w:t>
      </w:r>
      <w:r w:rsidR="00821BBD" w:rsidRPr="002D3FCD">
        <w:rPr>
          <w:rFonts w:ascii="Arial" w:hAnsi="Arial" w:cs="Arial"/>
          <w:color w:val="87888A"/>
        </w:rPr>
        <w:t xml:space="preserve">Anmeldebogen </w:t>
      </w:r>
      <w:r w:rsidR="00EE4DC4" w:rsidRPr="002D3FCD">
        <w:rPr>
          <w:rFonts w:ascii="Arial" w:hAnsi="Arial" w:cs="Arial"/>
          <w:color w:val="87888A"/>
        </w:rPr>
        <w:t>sieh</w:t>
      </w:r>
      <w:r w:rsidR="00FB076E" w:rsidRPr="002D3FCD">
        <w:rPr>
          <w:rFonts w:ascii="Arial" w:hAnsi="Arial" w:cs="Arial"/>
          <w:color w:val="87888A"/>
        </w:rPr>
        <w:t>e</w:t>
      </w:r>
      <w:r w:rsidR="00821BBD" w:rsidRPr="002D3FCD">
        <w:rPr>
          <w:rFonts w:ascii="Arial" w:hAnsi="Arial" w:cs="Arial"/>
          <w:color w:val="87888A"/>
        </w:rPr>
        <w:t xml:space="preserve"> Anhang</w:t>
      </w:r>
      <w:r w:rsidR="00821BBD">
        <w:rPr>
          <w:rFonts w:ascii="Arial" w:hAnsi="Arial" w:cs="Arial"/>
          <w:color w:val="FF0000"/>
        </w:rPr>
        <w:t xml:space="preserve"> </w:t>
      </w:r>
    </w:p>
    <w:p w14:paraId="0F13D1D0" w14:textId="1CA13B6A" w:rsidR="00556735" w:rsidRDefault="00556735" w:rsidP="003A4E3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 xml:space="preserve">Bei Fragen können Sie sich jeder Zeit telefonisch </w:t>
      </w:r>
      <w:r w:rsidR="00731EA1">
        <w:rPr>
          <w:rFonts w:ascii="Arial" w:hAnsi="Arial" w:cs="Arial"/>
          <w:color w:val="87888A"/>
        </w:rPr>
        <w:t xml:space="preserve">(Mo-Fr von </w:t>
      </w:r>
      <w:r w:rsidR="00FA26BE">
        <w:rPr>
          <w:rFonts w:ascii="Arial" w:hAnsi="Arial" w:cs="Arial"/>
          <w:color w:val="87888A"/>
        </w:rPr>
        <w:t>9</w:t>
      </w:r>
      <w:r w:rsidR="00731EA1">
        <w:rPr>
          <w:rFonts w:ascii="Arial" w:hAnsi="Arial" w:cs="Arial"/>
          <w:color w:val="87888A"/>
        </w:rPr>
        <w:t>:00-1</w:t>
      </w:r>
      <w:r w:rsidR="00FA26BE">
        <w:rPr>
          <w:rFonts w:ascii="Arial" w:hAnsi="Arial" w:cs="Arial"/>
          <w:color w:val="87888A"/>
        </w:rPr>
        <w:t>3</w:t>
      </w:r>
      <w:r w:rsidR="00731EA1">
        <w:rPr>
          <w:rFonts w:ascii="Arial" w:hAnsi="Arial" w:cs="Arial"/>
          <w:color w:val="87888A"/>
        </w:rPr>
        <w:t>:00Uhr</w:t>
      </w:r>
      <w:r w:rsidR="000C41E3">
        <w:rPr>
          <w:rFonts w:ascii="Arial" w:hAnsi="Arial" w:cs="Arial"/>
          <w:color w:val="87888A"/>
        </w:rPr>
        <w:t xml:space="preserve">) </w:t>
      </w:r>
      <w:r w:rsidR="00731EA1" w:rsidRPr="00731EA1">
        <w:rPr>
          <w:rFonts w:ascii="Arial" w:hAnsi="Arial" w:cs="Arial"/>
          <w:color w:val="87888A"/>
        </w:rPr>
        <w:t>0631</w:t>
      </w:r>
      <w:r w:rsidR="00731EA1">
        <w:rPr>
          <w:rFonts w:ascii="Arial" w:hAnsi="Arial" w:cs="Arial"/>
          <w:color w:val="87888A"/>
        </w:rPr>
        <w:t>-</w:t>
      </w:r>
      <w:r w:rsidR="00731EA1" w:rsidRPr="00731EA1">
        <w:rPr>
          <w:rFonts w:ascii="Arial" w:hAnsi="Arial" w:cs="Arial"/>
          <w:color w:val="87888A"/>
        </w:rPr>
        <w:t>31056990</w:t>
      </w:r>
      <w:r w:rsidR="00731EA1">
        <w:rPr>
          <w:rFonts w:ascii="Arial" w:hAnsi="Arial" w:cs="Arial"/>
          <w:color w:val="87888A"/>
        </w:rPr>
        <w:t xml:space="preserve"> </w:t>
      </w:r>
      <w:r>
        <w:rPr>
          <w:rFonts w:ascii="Arial" w:hAnsi="Arial" w:cs="Arial"/>
          <w:color w:val="87888A"/>
        </w:rPr>
        <w:t>oder unter der Mailadresse</w:t>
      </w:r>
      <w:r w:rsidRPr="002D3FCD">
        <w:rPr>
          <w:rFonts w:ascii="Arial" w:hAnsi="Arial" w:cs="Arial"/>
          <w:color w:val="FF0000"/>
        </w:rPr>
        <w:t xml:space="preserve"> </w:t>
      </w:r>
      <w:hyperlink r:id="rId12" w:history="1">
        <w:r w:rsidRPr="009538CD">
          <w:rPr>
            <w:rStyle w:val="Hyperlink"/>
            <w:rFonts w:ascii="Arial" w:hAnsi="Arial" w:cs="Arial"/>
            <w:color w:val="002060"/>
          </w:rPr>
          <w:t>info@qfu-gmbh.de</w:t>
        </w:r>
      </w:hyperlink>
      <w:r w:rsidRPr="009538CD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87888A"/>
        </w:rPr>
        <w:t>melden.</w:t>
      </w:r>
    </w:p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071D15" w:rsidRPr="00A71E7B" w14:paraId="2F7696B1" w14:textId="77777777" w:rsidTr="00850568">
        <w:trPr>
          <w:trHeight w:val="835"/>
        </w:trPr>
        <w:tc>
          <w:tcPr>
            <w:tcW w:w="7513" w:type="dxa"/>
            <w:shd w:val="clear" w:color="auto" w:fill="FFFFFF"/>
            <w:vAlign w:val="bottom"/>
          </w:tcPr>
          <w:p w14:paraId="5B3BD5DD" w14:textId="3743F90B" w:rsidR="00071D15" w:rsidRDefault="00071D15" w:rsidP="0085056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2F55"/>
                <w:sz w:val="36"/>
                <w:szCs w:val="36"/>
                <w:lang w:eastAsia="de-DE"/>
              </w:rPr>
              <w:lastRenderedPageBreak/>
              <w:t>Anmeldeformular</w:t>
            </w:r>
          </w:p>
          <w:p w14:paraId="21885ED2" w14:textId="77777777" w:rsidR="00071D15" w:rsidRPr="00FA15D8" w:rsidRDefault="00071D15" w:rsidP="00850568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>Basiswissen</w:t>
            </w:r>
            <w:r w:rsidRPr="00FA15D8"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ISO 9001:2015</w:t>
            </w:r>
            <w:r>
              <w:rPr>
                <w:rFonts w:ascii="Arial" w:eastAsia="Times New Roman" w:hAnsi="Arial" w:cs="Arial"/>
                <w:b/>
                <w:bCs/>
                <w:color w:val="002F55"/>
                <w:sz w:val="24"/>
                <w:szCs w:val="24"/>
                <w:lang w:eastAsia="de-DE"/>
              </w:rPr>
              <w:t xml:space="preserve"> - Webinar</w:t>
            </w:r>
          </w:p>
        </w:tc>
        <w:tc>
          <w:tcPr>
            <w:tcW w:w="2552" w:type="dxa"/>
            <w:vAlign w:val="center"/>
          </w:tcPr>
          <w:p w14:paraId="07AA6879" w14:textId="77777777" w:rsidR="00071D15" w:rsidRPr="00A71E7B" w:rsidRDefault="00071D15" w:rsidP="00850568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 Black" w:eastAsia="Times New Roman" w:hAnsi="Arial Black" w:cs="Times New Roman"/>
                <w:sz w:val="24"/>
                <w:szCs w:val="20"/>
                <w:lang w:eastAsia="de-DE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737FC8A2" wp14:editId="0840E1DF">
                  <wp:extent cx="1530350" cy="7131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7147D" w14:textId="37928421" w:rsidR="00821BBD" w:rsidRDefault="00EE4DC4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 w:rsidRPr="00FD768D">
        <w:rPr>
          <w:rFonts w:ascii="Arial" w:hAnsi="Arial" w:cs="Arial"/>
          <w:color w:val="87888A"/>
        </w:rPr>
        <w:t>D</w:t>
      </w:r>
      <w:r w:rsidR="00071D15">
        <w:rPr>
          <w:rFonts w:ascii="Arial" w:hAnsi="Arial" w:cs="Arial"/>
          <w:color w:val="87888A"/>
        </w:rPr>
        <w:t>as</w:t>
      </w:r>
      <w:r w:rsidRPr="00FD768D">
        <w:rPr>
          <w:rFonts w:ascii="Arial" w:hAnsi="Arial" w:cs="Arial"/>
          <w:color w:val="87888A"/>
        </w:rPr>
        <w:t xml:space="preserve"> </w:t>
      </w:r>
      <w:r w:rsidR="00FD768D">
        <w:rPr>
          <w:rFonts w:ascii="Arial" w:hAnsi="Arial" w:cs="Arial"/>
          <w:color w:val="87888A"/>
        </w:rPr>
        <w:t xml:space="preserve">ausgefüllte </w:t>
      </w:r>
      <w:r w:rsidR="00821BBD" w:rsidRPr="00FD768D">
        <w:rPr>
          <w:rFonts w:ascii="Arial" w:hAnsi="Arial" w:cs="Arial"/>
          <w:color w:val="87888A"/>
        </w:rPr>
        <w:t>Anmelde</w:t>
      </w:r>
      <w:r w:rsidR="00071D15">
        <w:rPr>
          <w:rFonts w:ascii="Arial" w:hAnsi="Arial" w:cs="Arial"/>
          <w:color w:val="87888A"/>
        </w:rPr>
        <w:t>formular</w:t>
      </w:r>
      <w:r w:rsidRPr="00FD768D">
        <w:rPr>
          <w:rFonts w:ascii="Arial" w:hAnsi="Arial" w:cs="Arial"/>
          <w:color w:val="87888A"/>
        </w:rPr>
        <w:t xml:space="preserve"> an</w:t>
      </w:r>
      <w:r w:rsidRPr="00EE4DC4">
        <w:rPr>
          <w:rFonts w:ascii="Arial" w:hAnsi="Arial" w:cs="Arial"/>
          <w:b/>
          <w:bCs/>
          <w:color w:val="87888A"/>
        </w:rPr>
        <w:t xml:space="preserve"> </w:t>
      </w:r>
      <w:hyperlink r:id="rId13" w:history="1">
        <w:r w:rsidRPr="00EE4DC4">
          <w:rPr>
            <w:rFonts w:ascii="Arial" w:hAnsi="Arial" w:cs="Arial"/>
            <w:b/>
            <w:bCs/>
            <w:color w:val="87888A"/>
          </w:rPr>
          <w:t>info@qfu-gmbh.de</w:t>
        </w:r>
      </w:hyperlink>
      <w:r w:rsidRPr="00EE4DC4">
        <w:rPr>
          <w:rFonts w:ascii="Arial" w:hAnsi="Arial" w:cs="Arial"/>
          <w:b/>
          <w:bCs/>
          <w:color w:val="87888A"/>
        </w:rPr>
        <w:t xml:space="preserve"> </w:t>
      </w:r>
      <w:r w:rsidRPr="00FD768D">
        <w:rPr>
          <w:rFonts w:ascii="Arial" w:hAnsi="Arial" w:cs="Arial"/>
          <w:color w:val="87888A"/>
        </w:rPr>
        <w:t>schicken</w:t>
      </w:r>
      <w:r w:rsidR="00B66AD7">
        <w:rPr>
          <w:rFonts w:ascii="Arial" w:hAnsi="Arial" w:cs="Arial"/>
          <w:color w:val="87888A"/>
        </w:rPr>
        <w:t>:</w:t>
      </w:r>
    </w:p>
    <w:p w14:paraId="0AE3AEF9" w14:textId="77777777" w:rsidR="00B66AD7" w:rsidRPr="00EE4DC4" w:rsidRDefault="00B66AD7" w:rsidP="00821BB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071D15" w:rsidRPr="0063297E" w14:paraId="59714A5A" w14:textId="77777777" w:rsidTr="0021446E">
        <w:tc>
          <w:tcPr>
            <w:tcW w:w="3544" w:type="dxa"/>
          </w:tcPr>
          <w:p w14:paraId="503383BE" w14:textId="0B593112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Teilnehmer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99062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18" w:type="dxa"/>
                <w:tcBorders>
                  <w:bottom w:val="single" w:sz="4" w:space="0" w:color="auto"/>
                </w:tcBorders>
              </w:tcPr>
              <w:p w14:paraId="6351F001" w14:textId="10AACC28" w:rsidR="00C47814" w:rsidRPr="0063297E" w:rsidRDefault="00EF0C9E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60AA61A6" w14:textId="77777777" w:rsidTr="0021446E">
        <w:tc>
          <w:tcPr>
            <w:tcW w:w="3544" w:type="dxa"/>
          </w:tcPr>
          <w:p w14:paraId="357DD94D" w14:textId="1181310A" w:rsidR="00FD768D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Firm</w:t>
            </w:r>
            <w:r w:rsidR="00B66AD7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enname</w:t>
            </w: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457100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6319F" w14:textId="44CE7556" w:rsidR="00FD768D" w:rsidRPr="0021446E" w:rsidRDefault="00030A8C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2CF12362" w14:textId="77777777" w:rsidTr="0021446E">
        <w:tc>
          <w:tcPr>
            <w:tcW w:w="3544" w:type="dxa"/>
          </w:tcPr>
          <w:p w14:paraId="6A3E3F6D" w14:textId="0AF806E1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Name, Vorname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641066634"/>
            <w:placeholder>
              <w:docPart w:val="CCFD9D3DDA1E4568A1970A7638AB654E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14258A" w14:textId="79B3F59B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139F5D1F" w14:textId="77777777" w:rsidTr="0021446E">
        <w:tc>
          <w:tcPr>
            <w:tcW w:w="3544" w:type="dxa"/>
          </w:tcPr>
          <w:p w14:paraId="39E73102" w14:textId="682C8B93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Straße, PLZ, Ort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563955790"/>
            <w:placeholder>
              <w:docPart w:val="017BD298418A49E69BD0FAE5298723D0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4FDB5C" w14:textId="41C24F43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75902CC7" w14:textId="77777777" w:rsidTr="0021446E">
        <w:tc>
          <w:tcPr>
            <w:tcW w:w="3544" w:type="dxa"/>
          </w:tcPr>
          <w:p w14:paraId="63C43C1C" w14:textId="3AD32CC6" w:rsidR="00C47814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E-Mail: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1892073857"/>
            <w:placeholder>
              <w:docPart w:val="781B277D299D4D7788901AE719A89A32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42F3CE" w14:textId="759E76CA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447C89D0" w14:textId="77777777" w:rsidTr="0021446E">
        <w:tc>
          <w:tcPr>
            <w:tcW w:w="3544" w:type="dxa"/>
          </w:tcPr>
          <w:p w14:paraId="0EC9697D" w14:textId="52696871" w:rsidR="00C47814" w:rsidRPr="0021446E" w:rsidRDefault="00C47814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Telefon</w:t>
            </w:r>
            <w:r w:rsidR="00FD768D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-540290021"/>
            <w:placeholder>
              <w:docPart w:val="189C104B052F46E892B634743E8E701A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E08C8B" w14:textId="3B5298B5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1D15" w:rsidRPr="00071D15" w14:paraId="0C4B5593" w14:textId="77777777" w:rsidTr="0021446E">
        <w:tc>
          <w:tcPr>
            <w:tcW w:w="3544" w:type="dxa"/>
          </w:tcPr>
          <w:p w14:paraId="182051B2" w14:textId="41241E67" w:rsidR="00C47814" w:rsidRPr="0021446E" w:rsidRDefault="00FD768D" w:rsidP="00821BBD">
            <w:pPr>
              <w:spacing w:before="100" w:beforeAutospacing="1" w:after="100" w:afterAutospacing="1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 xml:space="preserve">Funktion im </w:t>
            </w:r>
            <w:r w:rsidR="00071D15"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U</w:t>
            </w:r>
            <w:r w:rsidRPr="0021446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nternehmen: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id w:val="273528560"/>
            <w:placeholder>
              <w:docPart w:val="D48CDAE0C9E442919600CBBD07BCAD1B"/>
            </w:placeholder>
            <w:showingPlcHdr/>
          </w:sdtPr>
          <w:sdtEndPr/>
          <w:sdtContent>
            <w:tc>
              <w:tcPr>
                <w:tcW w:w="55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EAC9C5" w14:textId="3D28D75C" w:rsidR="00C47814" w:rsidRPr="0021446E" w:rsidRDefault="00DF3493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10A0E8" w14:textId="447EAF62" w:rsidR="000C41E3" w:rsidRDefault="000C41E3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</w:p>
    <w:p w14:paraId="4B1B1B64" w14:textId="77777777" w:rsidR="00B66AD7" w:rsidRDefault="00B66AD7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</w:p>
    <w:p w14:paraId="78C7B415" w14:textId="28967B9B" w:rsidR="00C47814" w:rsidRDefault="00EE4DC4" w:rsidP="00821BBD">
      <w:pPr>
        <w:spacing w:before="100" w:beforeAutospacing="1" w:after="100" w:afterAutospacing="1" w:line="240" w:lineRule="auto"/>
        <w:rPr>
          <w:rFonts w:ascii="Arial" w:hAnsi="Arial" w:cs="Arial"/>
          <w:color w:val="87888A"/>
        </w:rPr>
      </w:pPr>
      <w:r w:rsidRPr="00071D15">
        <w:rPr>
          <w:rFonts w:ascii="Arial" w:hAnsi="Arial" w:cs="Arial"/>
          <w:color w:val="87888A"/>
        </w:rPr>
        <w:t>Hiermit melde ich mich zu folgendem Webinar an:</w:t>
      </w:r>
    </w:p>
    <w:p w14:paraId="7591EAFD" w14:textId="2768D508" w:rsidR="00071D15" w:rsidRPr="00071D15" w:rsidRDefault="00071D15" w:rsidP="00821BB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87888A"/>
        </w:rPr>
      </w:pPr>
      <w:r w:rsidRPr="00071D15">
        <w:rPr>
          <w:rFonts w:ascii="Arial" w:hAnsi="Arial" w:cs="Arial"/>
          <w:b/>
          <w:bCs/>
          <w:color w:val="87888A"/>
        </w:rPr>
        <w:t>Basiswissen ISO 9001:2015 - Webinar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67"/>
        <w:gridCol w:w="3969"/>
      </w:tblGrid>
      <w:tr w:rsidR="00071D15" w14:paraId="7CFD95DE" w14:textId="77777777" w:rsidTr="00071D15">
        <w:sdt>
          <w:sdtPr>
            <w:rPr>
              <w:rFonts w:ascii="Arial" w:hAnsi="Arial" w:cs="Arial"/>
              <w:color w:val="87888A"/>
            </w:rPr>
            <w:id w:val="-9486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41A55C" w14:textId="47B7AC8F" w:rsidR="00071D15" w:rsidRDefault="00DE2235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MS Gothic" w:eastAsia="MS Gothic" w:hAnsi="MS Gothic" w:cs="Arial" w:hint="eastAsia"/>
                    <w:color w:val="87888A"/>
                  </w:rPr>
                  <w:t>☐</w:t>
                </w:r>
              </w:p>
            </w:tc>
          </w:sdtContent>
        </w:sdt>
        <w:tc>
          <w:tcPr>
            <w:tcW w:w="4667" w:type="dxa"/>
          </w:tcPr>
          <w:p w14:paraId="340D88AA" w14:textId="3B73643D" w:rsidR="00071D15" w:rsidRDefault="0034402C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  <w:r w:rsidRPr="00BF37F3">
              <w:rPr>
                <w:rFonts w:ascii="Arial" w:hAnsi="Arial" w:cs="Arial"/>
                <w:color w:val="87888A"/>
              </w:rPr>
              <w:t xml:space="preserve">22.04.2021 </w:t>
            </w:r>
            <w:r>
              <w:rPr>
                <w:rFonts w:ascii="Arial" w:hAnsi="Arial" w:cs="Arial"/>
                <w:color w:val="87888A"/>
              </w:rPr>
              <w:t>Anmeldeschuss 09.04.2021</w:t>
            </w:r>
          </w:p>
        </w:tc>
        <w:tc>
          <w:tcPr>
            <w:tcW w:w="3969" w:type="dxa"/>
          </w:tcPr>
          <w:p w14:paraId="2D71ACC4" w14:textId="3C9ED2E6" w:rsidR="00071D15" w:rsidRDefault="00071D15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</w:p>
        </w:tc>
      </w:tr>
      <w:tr w:rsidR="00071D15" w14:paraId="5CA6C834" w14:textId="77777777" w:rsidTr="00071D15">
        <w:sdt>
          <w:sdtPr>
            <w:rPr>
              <w:rFonts w:ascii="Arial" w:hAnsi="Arial" w:cs="Arial"/>
              <w:color w:val="87888A"/>
            </w:rPr>
            <w:id w:val="51466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6B6E78" w14:textId="14334E02" w:rsidR="00071D15" w:rsidRDefault="0034402C" w:rsidP="00821BBD">
                <w:pPr>
                  <w:spacing w:before="100" w:beforeAutospacing="1" w:after="100" w:afterAutospacing="1"/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MS Gothic" w:eastAsia="MS Gothic" w:hAnsi="MS Gothic" w:cs="Arial" w:hint="eastAsia"/>
                    <w:color w:val="87888A"/>
                  </w:rPr>
                  <w:t>☐</w:t>
                </w:r>
              </w:p>
            </w:tc>
          </w:sdtContent>
        </w:sdt>
        <w:tc>
          <w:tcPr>
            <w:tcW w:w="4667" w:type="dxa"/>
          </w:tcPr>
          <w:p w14:paraId="512B3C83" w14:textId="77777777" w:rsidR="0034402C" w:rsidRDefault="0034402C" w:rsidP="0034402C">
            <w:pPr>
              <w:rPr>
                <w:rFonts w:ascii="Arial" w:hAnsi="Arial" w:cs="Arial"/>
                <w:color w:val="FF0000"/>
              </w:rPr>
            </w:pPr>
            <w:r w:rsidRPr="00BF37F3">
              <w:rPr>
                <w:rFonts w:ascii="Arial" w:hAnsi="Arial" w:cs="Arial"/>
                <w:color w:val="87888A"/>
              </w:rPr>
              <w:t>18.05.2021</w:t>
            </w:r>
            <w:r>
              <w:rPr>
                <w:rFonts w:ascii="Arial" w:hAnsi="Arial" w:cs="Arial"/>
                <w:color w:val="87888A"/>
              </w:rPr>
              <w:t xml:space="preserve"> Anmeldeschluss 03.05.2021 </w:t>
            </w:r>
          </w:p>
          <w:p w14:paraId="37037D0F" w14:textId="4114AC85" w:rsidR="00071D15" w:rsidRDefault="00071D15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</w:p>
        </w:tc>
        <w:tc>
          <w:tcPr>
            <w:tcW w:w="3969" w:type="dxa"/>
          </w:tcPr>
          <w:p w14:paraId="5F79BF25" w14:textId="1390D9E2" w:rsidR="00071D15" w:rsidRDefault="00071D15" w:rsidP="00821BBD">
            <w:pPr>
              <w:spacing w:before="100" w:beforeAutospacing="1" w:after="100" w:afterAutospacing="1"/>
              <w:rPr>
                <w:rFonts w:ascii="Arial" w:hAnsi="Arial" w:cs="Arial"/>
                <w:color w:val="87888A"/>
              </w:rPr>
            </w:pPr>
          </w:p>
        </w:tc>
      </w:tr>
    </w:tbl>
    <w:p w14:paraId="2B8A5BFB" w14:textId="192DFF33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1E2BFFC3" w14:textId="18FFA918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306BB9D" w14:textId="54582ADC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693"/>
        <w:gridCol w:w="4776"/>
      </w:tblGrid>
      <w:tr w:rsidR="00CF581E" w14:paraId="358D9618" w14:textId="77777777" w:rsidTr="00CF581E">
        <w:sdt>
          <w:sdtPr>
            <w:rPr>
              <w:rFonts w:ascii="Arial" w:hAnsi="Arial" w:cs="Arial"/>
              <w:color w:val="87888A"/>
            </w:rPr>
            <w:id w:val="833890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tcBorders>
                  <w:bottom w:val="single" w:sz="4" w:space="0" w:color="auto"/>
                </w:tcBorders>
                <w:vAlign w:val="bottom"/>
              </w:tcPr>
              <w:p w14:paraId="6830A956" w14:textId="0748428E" w:rsidR="00CF581E" w:rsidRDefault="00CF581E" w:rsidP="000C41E3">
                <w:pPr>
                  <w:rPr>
                    <w:rFonts w:ascii="Arial" w:hAnsi="Arial" w:cs="Arial"/>
                    <w:color w:val="87888A"/>
                  </w:rPr>
                </w:pPr>
                <w:r w:rsidRPr="005A666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vAlign w:val="bottom"/>
          </w:tcPr>
          <w:p w14:paraId="2DDD3C4F" w14:textId="77777777" w:rsidR="00CF581E" w:rsidRDefault="00CF581E" w:rsidP="000C41E3">
            <w:pPr>
              <w:rPr>
                <w:rFonts w:ascii="Arial" w:hAnsi="Arial" w:cs="Arial"/>
                <w:color w:val="87888A"/>
              </w:rPr>
            </w:pPr>
          </w:p>
        </w:tc>
        <w:sdt>
          <w:sdtPr>
            <w:rPr>
              <w:rFonts w:ascii="Arial" w:hAnsi="Arial" w:cs="Arial"/>
              <w:color w:val="87888A"/>
            </w:rPr>
            <w:id w:val="340511421"/>
            <w:showingPlcHdr/>
            <w:picture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  <w:vAlign w:val="bottom"/>
              </w:tcPr>
              <w:p w14:paraId="1B5F640A" w14:textId="037C8464" w:rsidR="00CF581E" w:rsidRDefault="00CF581E" w:rsidP="000C41E3">
                <w:pPr>
                  <w:rPr>
                    <w:rFonts w:ascii="Arial" w:hAnsi="Arial" w:cs="Arial"/>
                    <w:color w:val="87888A"/>
                  </w:rPr>
                </w:pPr>
                <w:r>
                  <w:rPr>
                    <w:rFonts w:ascii="Arial" w:hAnsi="Arial" w:cs="Arial"/>
                    <w:noProof/>
                    <w:color w:val="87888A"/>
                  </w:rPr>
                  <w:drawing>
                    <wp:inline distT="0" distB="0" distL="0" distR="0" wp14:anchorId="28164B0A" wp14:editId="2A1E25BC">
                      <wp:extent cx="2891632" cy="842839"/>
                      <wp:effectExtent l="0" t="0" r="444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91632" cy="842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581E" w14:paraId="1017C161" w14:textId="77777777" w:rsidTr="00CF581E">
        <w:tc>
          <w:tcPr>
            <w:tcW w:w="3681" w:type="dxa"/>
            <w:tcBorders>
              <w:top w:val="single" w:sz="4" w:space="0" w:color="auto"/>
            </w:tcBorders>
            <w:vAlign w:val="bottom"/>
          </w:tcPr>
          <w:p w14:paraId="147F2A7E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Datum, Ort</w:t>
            </w:r>
          </w:p>
        </w:tc>
        <w:tc>
          <w:tcPr>
            <w:tcW w:w="709" w:type="dxa"/>
            <w:vAlign w:val="bottom"/>
          </w:tcPr>
          <w:p w14:paraId="6D8DDEAA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14:paraId="76A4171E" w14:textId="77777777" w:rsidR="00CF581E" w:rsidRDefault="00CF581E" w:rsidP="006E6C58">
            <w:pPr>
              <w:rPr>
                <w:rFonts w:ascii="Arial" w:hAnsi="Arial" w:cs="Arial"/>
                <w:color w:val="87888A"/>
              </w:rPr>
            </w:pPr>
            <w:r>
              <w:rPr>
                <w:rFonts w:ascii="Arial" w:hAnsi="Arial" w:cs="Arial"/>
                <w:color w:val="87888A"/>
              </w:rPr>
              <w:t>Unterschrift</w:t>
            </w:r>
          </w:p>
        </w:tc>
      </w:tr>
    </w:tbl>
    <w:p w14:paraId="557115EF" w14:textId="77777777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319E7FB8" w14:textId="5481B31C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0EC10EAB" w14:textId="24431192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3C05C5B6" w14:textId="77777777" w:rsidR="00B66AD7" w:rsidRDefault="00B66AD7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2F5B2DBD" w14:textId="75F77709" w:rsidR="000C41E3" w:rsidRDefault="000C41E3" w:rsidP="000C41E3">
      <w:pPr>
        <w:spacing w:after="0" w:line="240" w:lineRule="auto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Stornierung:</w:t>
      </w:r>
    </w:p>
    <w:p w14:paraId="56D5C9F1" w14:textId="547717DC" w:rsidR="00071D15" w:rsidRDefault="007C61C9" w:rsidP="000C41E3">
      <w:pPr>
        <w:spacing w:after="0" w:line="240" w:lineRule="auto"/>
        <w:rPr>
          <w:rFonts w:ascii="Arial" w:hAnsi="Arial" w:cs="Arial"/>
          <w:color w:val="87888A"/>
        </w:rPr>
      </w:pPr>
      <w:r w:rsidRPr="007C61C9">
        <w:rPr>
          <w:rFonts w:ascii="Arial" w:hAnsi="Arial" w:cs="Arial"/>
          <w:color w:val="87888A"/>
        </w:rPr>
        <w:t xml:space="preserve">Bei Stornierung der Teilnahme </w:t>
      </w:r>
      <w:r w:rsidR="00017240">
        <w:rPr>
          <w:rFonts w:ascii="Arial" w:hAnsi="Arial" w:cs="Arial"/>
          <w:color w:val="87888A"/>
        </w:rPr>
        <w:t>5</w:t>
      </w:r>
      <w:r w:rsidR="00FB076E">
        <w:rPr>
          <w:rFonts w:ascii="Arial" w:hAnsi="Arial" w:cs="Arial"/>
          <w:color w:val="87888A"/>
        </w:rPr>
        <w:t xml:space="preserve"> Werktage</w:t>
      </w:r>
      <w:r w:rsidRPr="007C61C9">
        <w:rPr>
          <w:rFonts w:ascii="Arial" w:hAnsi="Arial" w:cs="Arial"/>
          <w:color w:val="87888A"/>
        </w:rPr>
        <w:t xml:space="preserve"> vor </w:t>
      </w:r>
      <w:r>
        <w:rPr>
          <w:rFonts w:ascii="Arial" w:hAnsi="Arial" w:cs="Arial"/>
          <w:color w:val="87888A"/>
        </w:rPr>
        <w:t>W</w:t>
      </w:r>
      <w:r w:rsidRPr="007C61C9">
        <w:rPr>
          <w:rFonts w:ascii="Arial" w:hAnsi="Arial" w:cs="Arial"/>
          <w:color w:val="87888A"/>
        </w:rPr>
        <w:t>e</w:t>
      </w:r>
      <w:r w:rsidR="00556735">
        <w:rPr>
          <w:rFonts w:ascii="Arial" w:hAnsi="Arial" w:cs="Arial"/>
          <w:color w:val="87888A"/>
        </w:rPr>
        <w:t>b</w:t>
      </w:r>
      <w:r w:rsidRPr="007C61C9">
        <w:rPr>
          <w:rFonts w:ascii="Arial" w:hAnsi="Arial" w:cs="Arial"/>
          <w:color w:val="87888A"/>
        </w:rPr>
        <w:t xml:space="preserve">inar fallen 50 % der Gebühren an; bei Stornierung </w:t>
      </w:r>
      <w:r w:rsidR="00017240">
        <w:rPr>
          <w:rFonts w:ascii="Arial" w:hAnsi="Arial" w:cs="Arial"/>
          <w:color w:val="87888A"/>
        </w:rPr>
        <w:t>3</w:t>
      </w:r>
      <w:r w:rsidR="00FB076E">
        <w:rPr>
          <w:rFonts w:ascii="Arial" w:hAnsi="Arial" w:cs="Arial"/>
          <w:color w:val="87888A"/>
        </w:rPr>
        <w:t xml:space="preserve"> Werktage </w:t>
      </w:r>
      <w:r w:rsidRPr="007C61C9">
        <w:rPr>
          <w:rFonts w:ascii="Arial" w:hAnsi="Arial" w:cs="Arial"/>
          <w:color w:val="87888A"/>
        </w:rPr>
        <w:t>vor Seminar fallen 100 % der Gebühren an.</w:t>
      </w:r>
    </w:p>
    <w:p w14:paraId="5902D914" w14:textId="3B731EBD" w:rsidR="00535504" w:rsidRDefault="00535504" w:rsidP="000C41E3">
      <w:pPr>
        <w:spacing w:after="0" w:line="240" w:lineRule="auto"/>
        <w:rPr>
          <w:rFonts w:ascii="Arial" w:hAnsi="Arial" w:cs="Arial"/>
          <w:color w:val="87888A"/>
        </w:rPr>
      </w:pPr>
    </w:p>
    <w:p w14:paraId="5FA195FB" w14:textId="51E0233C" w:rsidR="005B583C" w:rsidRPr="005B583C" w:rsidRDefault="00D32391" w:rsidP="005B583C">
      <w:pPr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Die Rechnu</w:t>
      </w:r>
      <w:r w:rsidR="00032B0E">
        <w:rPr>
          <w:rFonts w:ascii="Arial" w:hAnsi="Arial" w:cs="Arial"/>
          <w:color w:val="87888A"/>
        </w:rPr>
        <w:t>n</w:t>
      </w:r>
      <w:r>
        <w:rPr>
          <w:rFonts w:ascii="Arial" w:hAnsi="Arial" w:cs="Arial"/>
          <w:color w:val="87888A"/>
        </w:rPr>
        <w:t xml:space="preserve">gsstellung erfolgt nach dem durchgeführten </w:t>
      </w:r>
      <w:r w:rsidR="00032B0E">
        <w:rPr>
          <w:rFonts w:ascii="Arial" w:hAnsi="Arial" w:cs="Arial"/>
          <w:color w:val="87888A"/>
        </w:rPr>
        <w:t>Webinar</w:t>
      </w:r>
      <w:r w:rsidR="005B583C">
        <w:rPr>
          <w:rFonts w:ascii="Arial" w:hAnsi="Arial" w:cs="Arial"/>
          <w:color w:val="87888A"/>
        </w:rPr>
        <w:t xml:space="preserve"> und ist</w:t>
      </w:r>
      <w:r w:rsidR="005B583C" w:rsidRPr="005B583C">
        <w:rPr>
          <w:rFonts w:ascii="Arial" w:hAnsi="Arial" w:cs="Arial"/>
          <w:color w:val="87888A"/>
        </w:rPr>
        <w:t xml:space="preserve"> innerhalb </w:t>
      </w:r>
      <w:r w:rsidR="005B583C">
        <w:rPr>
          <w:rFonts w:ascii="Arial" w:hAnsi="Arial" w:cs="Arial"/>
          <w:color w:val="87888A"/>
        </w:rPr>
        <w:t xml:space="preserve">von </w:t>
      </w:r>
      <w:r w:rsidR="005B583C" w:rsidRPr="005B583C">
        <w:rPr>
          <w:rFonts w:ascii="Arial" w:hAnsi="Arial" w:cs="Arial"/>
          <w:color w:val="87888A"/>
        </w:rPr>
        <w:t>30 Tagen nach Erhalt ohne Abzug zu zahlen.</w:t>
      </w:r>
    </w:p>
    <w:p w14:paraId="4A6EFFD7" w14:textId="7B960504" w:rsidR="00535504" w:rsidRPr="00071D15" w:rsidRDefault="00535504" w:rsidP="000C41E3">
      <w:pPr>
        <w:spacing w:after="0" w:line="240" w:lineRule="auto"/>
        <w:rPr>
          <w:rFonts w:ascii="Arial" w:hAnsi="Arial" w:cs="Arial"/>
          <w:color w:val="87888A"/>
        </w:rPr>
      </w:pPr>
    </w:p>
    <w:sectPr w:rsidR="00535504" w:rsidRPr="00071D15" w:rsidSect="009F6FB2">
      <w:footerReference w:type="default" r:id="rId15"/>
      <w:pgSz w:w="11906" w:h="16838"/>
      <w:pgMar w:top="426" w:right="1417" w:bottom="851" w:left="1417" w:header="14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8B53" w14:textId="77777777" w:rsidR="008766BD" w:rsidRDefault="008766BD" w:rsidP="00FA15D8">
      <w:pPr>
        <w:spacing w:after="0" w:line="240" w:lineRule="auto"/>
      </w:pPr>
      <w:r>
        <w:separator/>
      </w:r>
    </w:p>
  </w:endnote>
  <w:endnote w:type="continuationSeparator" w:id="0">
    <w:p w14:paraId="62E1C939" w14:textId="77777777" w:rsidR="008766BD" w:rsidRDefault="008766BD" w:rsidP="00FA15D8">
      <w:pPr>
        <w:spacing w:after="0" w:line="240" w:lineRule="auto"/>
      </w:pPr>
      <w:r>
        <w:continuationSeparator/>
      </w:r>
    </w:p>
  </w:endnote>
  <w:endnote w:type="continuationNotice" w:id="1">
    <w:p w14:paraId="6F13DBDC" w14:textId="77777777" w:rsidR="008766BD" w:rsidRDefault="00876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743E" w14:textId="485252CE" w:rsidR="00FA15D8" w:rsidRPr="00FA15D8" w:rsidRDefault="00FA15D8" w:rsidP="00FA15D8">
    <w:pPr>
      <w:pStyle w:val="Fuzeile"/>
      <w:tabs>
        <w:tab w:val="clear" w:pos="9072"/>
      </w:tabs>
      <w:ind w:left="8222" w:right="-709"/>
      <w:rPr>
        <w:rFonts w:ascii="Arial" w:hAnsi="Arial" w:cs="Arial"/>
        <w:color w:val="87888A"/>
        <w:sz w:val="16"/>
        <w:szCs w:val="16"/>
      </w:rPr>
    </w:pPr>
    <w:r w:rsidRPr="00FA15D8">
      <w:rPr>
        <w:rFonts w:ascii="Arial" w:hAnsi="Arial" w:cs="Arial"/>
        <w:color w:val="87888A"/>
        <w:sz w:val="16"/>
        <w:szCs w:val="16"/>
      </w:rPr>
      <w:t>www.qfu-gmbh.de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6E04" w14:textId="77777777" w:rsidR="008766BD" w:rsidRDefault="008766BD" w:rsidP="00FA15D8">
      <w:pPr>
        <w:spacing w:after="0" w:line="240" w:lineRule="auto"/>
      </w:pPr>
      <w:r>
        <w:separator/>
      </w:r>
    </w:p>
  </w:footnote>
  <w:footnote w:type="continuationSeparator" w:id="0">
    <w:p w14:paraId="74702025" w14:textId="77777777" w:rsidR="008766BD" w:rsidRDefault="008766BD" w:rsidP="00FA15D8">
      <w:pPr>
        <w:spacing w:after="0" w:line="240" w:lineRule="auto"/>
      </w:pPr>
      <w:r>
        <w:continuationSeparator/>
      </w:r>
    </w:p>
  </w:footnote>
  <w:footnote w:type="continuationNotice" w:id="1">
    <w:p w14:paraId="439ABCCB" w14:textId="77777777" w:rsidR="008766BD" w:rsidRDefault="008766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931"/>
    <w:multiLevelType w:val="multilevel"/>
    <w:tmpl w:val="61A2ED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287500"/>
    <w:multiLevelType w:val="multilevel"/>
    <w:tmpl w:val="C28E7756"/>
    <w:lvl w:ilvl="0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874C4B"/>
    <w:multiLevelType w:val="hybridMultilevel"/>
    <w:tmpl w:val="3EA46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4BCB"/>
    <w:multiLevelType w:val="hybridMultilevel"/>
    <w:tmpl w:val="E72E8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A36"/>
    <w:multiLevelType w:val="hybridMultilevel"/>
    <w:tmpl w:val="D24EA68A"/>
    <w:lvl w:ilvl="0" w:tplc="8B34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1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2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3008F2"/>
    <w:multiLevelType w:val="hybridMultilevel"/>
    <w:tmpl w:val="985EDBAE"/>
    <w:lvl w:ilvl="0" w:tplc="2C08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C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7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6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8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B8210A"/>
    <w:multiLevelType w:val="hybridMultilevel"/>
    <w:tmpl w:val="66C2C132"/>
    <w:lvl w:ilvl="0" w:tplc="506EE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64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0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3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4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0919EC"/>
    <w:multiLevelType w:val="hybridMultilevel"/>
    <w:tmpl w:val="62E2E90C"/>
    <w:lvl w:ilvl="0" w:tplc="40A6AC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3C1"/>
    <w:multiLevelType w:val="multilevel"/>
    <w:tmpl w:val="2A5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A42AD"/>
    <w:multiLevelType w:val="hybridMultilevel"/>
    <w:tmpl w:val="1768314E"/>
    <w:lvl w:ilvl="0" w:tplc="BF1046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ycLi0tzDbO6+91fZUcNROqFrjrydclWUtoUEOhU7v+i9XXy6cP+IbOxbqWMJGuC5ekEDJxro6bmx6u8332e2rw==" w:salt="Kl56FwRaXfzxqrez0G80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F"/>
    <w:rsid w:val="00017240"/>
    <w:rsid w:val="00030A8C"/>
    <w:rsid w:val="00032B0E"/>
    <w:rsid w:val="00054E11"/>
    <w:rsid w:val="00060612"/>
    <w:rsid w:val="00071D15"/>
    <w:rsid w:val="000A3866"/>
    <w:rsid w:val="000C33D9"/>
    <w:rsid w:val="000C41E3"/>
    <w:rsid w:val="000F3968"/>
    <w:rsid w:val="0015467C"/>
    <w:rsid w:val="00187007"/>
    <w:rsid w:val="0021446E"/>
    <w:rsid w:val="00225A74"/>
    <w:rsid w:val="00250861"/>
    <w:rsid w:val="00285F7A"/>
    <w:rsid w:val="002D3FCD"/>
    <w:rsid w:val="002D709A"/>
    <w:rsid w:val="002E620B"/>
    <w:rsid w:val="002E786D"/>
    <w:rsid w:val="003166AE"/>
    <w:rsid w:val="003214AF"/>
    <w:rsid w:val="0034402C"/>
    <w:rsid w:val="00370841"/>
    <w:rsid w:val="003A16E4"/>
    <w:rsid w:val="003A4E3D"/>
    <w:rsid w:val="003F798F"/>
    <w:rsid w:val="004019C3"/>
    <w:rsid w:val="00413836"/>
    <w:rsid w:val="00476D19"/>
    <w:rsid w:val="004C775F"/>
    <w:rsid w:val="00503377"/>
    <w:rsid w:val="00535504"/>
    <w:rsid w:val="00556735"/>
    <w:rsid w:val="005A1895"/>
    <w:rsid w:val="005B583C"/>
    <w:rsid w:val="005F2102"/>
    <w:rsid w:val="005F70A7"/>
    <w:rsid w:val="0063297E"/>
    <w:rsid w:val="00642BA8"/>
    <w:rsid w:val="00731EA1"/>
    <w:rsid w:val="0075070E"/>
    <w:rsid w:val="00750A8F"/>
    <w:rsid w:val="00775E5F"/>
    <w:rsid w:val="007C2FEE"/>
    <w:rsid w:val="007C61C9"/>
    <w:rsid w:val="007F3466"/>
    <w:rsid w:val="00821BBD"/>
    <w:rsid w:val="008601A2"/>
    <w:rsid w:val="008679A1"/>
    <w:rsid w:val="008766BD"/>
    <w:rsid w:val="00882008"/>
    <w:rsid w:val="008A764D"/>
    <w:rsid w:val="008B7A87"/>
    <w:rsid w:val="008F7D11"/>
    <w:rsid w:val="00950ACF"/>
    <w:rsid w:val="009538CD"/>
    <w:rsid w:val="009B13A5"/>
    <w:rsid w:val="009D68F8"/>
    <w:rsid w:val="009F6FB2"/>
    <w:rsid w:val="00A02D9E"/>
    <w:rsid w:val="00AD0CFB"/>
    <w:rsid w:val="00AF4B13"/>
    <w:rsid w:val="00B26AA3"/>
    <w:rsid w:val="00B345A5"/>
    <w:rsid w:val="00B50FE1"/>
    <w:rsid w:val="00B66AD7"/>
    <w:rsid w:val="00B93D97"/>
    <w:rsid w:val="00BD72C7"/>
    <w:rsid w:val="00BE09B7"/>
    <w:rsid w:val="00BE5213"/>
    <w:rsid w:val="00BF36A9"/>
    <w:rsid w:val="00BF37F3"/>
    <w:rsid w:val="00C02521"/>
    <w:rsid w:val="00C47814"/>
    <w:rsid w:val="00CC3735"/>
    <w:rsid w:val="00CF581E"/>
    <w:rsid w:val="00D32391"/>
    <w:rsid w:val="00DE2235"/>
    <w:rsid w:val="00DE4BBF"/>
    <w:rsid w:val="00DF3493"/>
    <w:rsid w:val="00EE3D29"/>
    <w:rsid w:val="00EE4DC4"/>
    <w:rsid w:val="00EF0C9E"/>
    <w:rsid w:val="00EF125C"/>
    <w:rsid w:val="00F01ADE"/>
    <w:rsid w:val="00F71DF3"/>
    <w:rsid w:val="00FA15D8"/>
    <w:rsid w:val="00FA26BE"/>
    <w:rsid w:val="00FB076E"/>
    <w:rsid w:val="00FB4AA3"/>
    <w:rsid w:val="00FC60E2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C11EA"/>
  <w15:chartTrackingRefBased/>
  <w15:docId w15:val="{2ACE49CD-68F6-4A8C-A432-013F1CC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8A764D"/>
    <w:pPr>
      <w:numPr>
        <w:numId w:val="4"/>
      </w:numPr>
      <w:tabs>
        <w:tab w:val="left" w:pos="2268"/>
      </w:tabs>
      <w:spacing w:after="0" w:line="240" w:lineRule="auto"/>
      <w:ind w:hanging="3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uiPriority w:val="9"/>
    <w:qFormat/>
    <w:rsid w:val="00775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aliases w:val="QFU Handbuch Überschrift 2"/>
    <w:basedOn w:val="Standard"/>
    <w:next w:val="Standard"/>
    <w:link w:val="berschrift6Zchn"/>
    <w:qFormat/>
    <w:rsid w:val="00187007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QFU Handbuch Überschrift 2 Zchn"/>
    <w:basedOn w:val="Absatz-Standardschriftart"/>
    <w:link w:val="berschrift6"/>
    <w:rsid w:val="00187007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A764D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75E5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75E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5D8"/>
  </w:style>
  <w:style w:type="paragraph" w:styleId="Fuzeile">
    <w:name w:val="footer"/>
    <w:basedOn w:val="Standard"/>
    <w:link w:val="FuzeileZchn"/>
    <w:uiPriority w:val="99"/>
    <w:unhideWhenUsed/>
    <w:rsid w:val="00F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5D8"/>
  </w:style>
  <w:style w:type="table" w:styleId="Tabellenraster">
    <w:name w:val="Table Grid"/>
    <w:basedOn w:val="NormaleTabelle"/>
    <w:uiPriority w:val="39"/>
    <w:rsid w:val="00C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4D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DC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3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507">
          <w:marLeft w:val="85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110">
          <w:marLeft w:val="85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040">
          <w:marLeft w:val="446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qfu-gmbh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qfu-gmbh.d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8B004-F347-48C9-A3AC-D3025159B0B8}"/>
      </w:docPartPr>
      <w:docPartBody>
        <w:p w:rsidR="009F4348" w:rsidRDefault="0091746B"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FD9D3DDA1E4568A1970A7638AB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ED589-323C-48F3-A165-F9076C81629C}"/>
      </w:docPartPr>
      <w:docPartBody>
        <w:p w:rsidR="009F4348" w:rsidRDefault="0091746B" w:rsidP="0091746B">
          <w:pPr>
            <w:pStyle w:val="CCFD9D3DDA1E4568A1970A7638AB654E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BD298418A49E69BD0FAE529872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5E6C5-086D-41C4-9B83-B7BBE66C6C5C}"/>
      </w:docPartPr>
      <w:docPartBody>
        <w:p w:rsidR="009F4348" w:rsidRDefault="0091746B" w:rsidP="0091746B">
          <w:pPr>
            <w:pStyle w:val="017BD298418A49E69BD0FAE5298723D0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1B277D299D4D7788901AE719A8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345C4-C9FE-4EA3-9726-CCC37AC2CC6B}"/>
      </w:docPartPr>
      <w:docPartBody>
        <w:p w:rsidR="009F4348" w:rsidRDefault="0091746B" w:rsidP="0091746B">
          <w:pPr>
            <w:pStyle w:val="781B277D299D4D7788901AE719A89A32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C104B052F46E892B634743E8E7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8CAD-CF7F-4C25-B772-D405C977AB92}"/>
      </w:docPartPr>
      <w:docPartBody>
        <w:p w:rsidR="009F4348" w:rsidRDefault="0091746B" w:rsidP="0091746B">
          <w:pPr>
            <w:pStyle w:val="189C104B052F46E892B634743E8E701A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8CDAE0C9E442919600CBBD07BC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911D7-0A16-4B13-9D64-AD0101424B40}"/>
      </w:docPartPr>
      <w:docPartBody>
        <w:p w:rsidR="009F4348" w:rsidRDefault="0091746B" w:rsidP="0091746B">
          <w:pPr>
            <w:pStyle w:val="D48CDAE0C9E442919600CBBD07BCAD1B"/>
          </w:pPr>
          <w:r w:rsidRPr="005A66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6B"/>
    <w:rsid w:val="00837CED"/>
    <w:rsid w:val="0091746B"/>
    <w:rsid w:val="009A1AAD"/>
    <w:rsid w:val="009F4348"/>
    <w:rsid w:val="00E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46B"/>
    <w:rPr>
      <w:color w:val="808080"/>
    </w:rPr>
  </w:style>
  <w:style w:type="paragraph" w:customStyle="1" w:styleId="CCFD9D3DDA1E4568A1970A7638AB654E">
    <w:name w:val="CCFD9D3DDA1E4568A1970A7638AB654E"/>
    <w:rsid w:val="0091746B"/>
  </w:style>
  <w:style w:type="paragraph" w:customStyle="1" w:styleId="017BD298418A49E69BD0FAE5298723D0">
    <w:name w:val="017BD298418A49E69BD0FAE5298723D0"/>
    <w:rsid w:val="0091746B"/>
  </w:style>
  <w:style w:type="paragraph" w:customStyle="1" w:styleId="781B277D299D4D7788901AE719A89A32">
    <w:name w:val="781B277D299D4D7788901AE719A89A32"/>
    <w:rsid w:val="0091746B"/>
  </w:style>
  <w:style w:type="paragraph" w:customStyle="1" w:styleId="189C104B052F46E892B634743E8E701A">
    <w:name w:val="189C104B052F46E892B634743E8E701A"/>
    <w:rsid w:val="0091746B"/>
  </w:style>
  <w:style w:type="paragraph" w:customStyle="1" w:styleId="D48CDAE0C9E442919600CBBD07BCAD1B">
    <w:name w:val="D48CDAE0C9E442919600CBBD07BCAD1B"/>
    <w:rsid w:val="00917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6D23CB5D5FD4CBB1C58E865614A96" ma:contentTypeVersion="2" ma:contentTypeDescription="Ein neues Dokument erstellen." ma:contentTypeScope="" ma:versionID="76353cbe955be8acb20fbfcaf4c1e74c">
  <xsd:schema xmlns:xsd="http://www.w3.org/2001/XMLSchema" xmlns:xs="http://www.w3.org/2001/XMLSchema" xmlns:p="http://schemas.microsoft.com/office/2006/metadata/properties" xmlns:ns2="0ab827c1-6d4e-4caa-bfa4-07211460e6f2" targetNamespace="http://schemas.microsoft.com/office/2006/metadata/properties" ma:root="true" ma:fieldsID="43080ffb6e97fcec4502ec815fb8b822" ns2:_="">
    <xsd:import namespace="0ab827c1-6d4e-4caa-bfa4-07211460e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827c1-6d4e-4caa-bfa4-07211460e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25FA6-B07B-4D28-810E-CE8473710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3311F-10B2-4CA7-BD90-4943708A2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7FA3A-44E4-4529-92E5-DB895D5C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827c1-6d4e-4caa-bfa4-07211460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Dinges</dc:creator>
  <cp:keywords/>
  <dc:description/>
  <cp:lastModifiedBy>Sandra Müller</cp:lastModifiedBy>
  <cp:revision>9</cp:revision>
  <dcterms:created xsi:type="dcterms:W3CDTF">2021-03-15T14:11:00Z</dcterms:created>
  <dcterms:modified xsi:type="dcterms:W3CDTF">2021-03-24T10:05:00Z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0x01010086A6D23CB5D5FD4CBB1C58E865614A96</vt:lpwstr>
  </property>
</Properties>
</file>